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3628"/>
        <w:gridCol w:w="1049"/>
        <w:gridCol w:w="3632"/>
        <w:gridCol w:w="1049"/>
        <w:gridCol w:w="5323"/>
      </w:tblGrid>
      <w:tr w:rsidR="0063453A" w:rsidRPr="00842AB6" w14:paraId="7D85D5F5" w14:textId="77777777" w:rsidTr="00B3157F">
        <w:trPr>
          <w:gridAfter w:val="2"/>
          <w:wAfter w:w="6372" w:type="dxa"/>
          <w:trHeight w:val="397"/>
        </w:trPr>
        <w:tc>
          <w:tcPr>
            <w:tcW w:w="1049" w:type="dxa"/>
            <w:shd w:val="clear" w:color="auto" w:fill="3BCCFF"/>
            <w:vAlign w:val="center"/>
          </w:tcPr>
          <w:p w14:paraId="514B30F5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Société</w:t>
            </w:r>
          </w:p>
        </w:tc>
        <w:tc>
          <w:tcPr>
            <w:tcW w:w="8309" w:type="dxa"/>
            <w:gridSpan w:val="3"/>
            <w:vAlign w:val="center"/>
          </w:tcPr>
          <w:p w14:paraId="4CA1FD79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63453A" w:rsidRPr="00842AB6" w14:paraId="7BA80B6F" w14:textId="77777777" w:rsidTr="00B3157F">
        <w:trPr>
          <w:gridAfter w:val="2"/>
          <w:wAfter w:w="6372" w:type="dxa"/>
          <w:trHeight w:val="397"/>
        </w:trPr>
        <w:tc>
          <w:tcPr>
            <w:tcW w:w="1049" w:type="dxa"/>
            <w:shd w:val="clear" w:color="auto" w:fill="3BCCFF"/>
            <w:vAlign w:val="center"/>
          </w:tcPr>
          <w:p w14:paraId="126E1164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Adresse</w:t>
            </w:r>
          </w:p>
        </w:tc>
        <w:tc>
          <w:tcPr>
            <w:tcW w:w="8309" w:type="dxa"/>
            <w:gridSpan w:val="3"/>
            <w:vAlign w:val="center"/>
          </w:tcPr>
          <w:p w14:paraId="239DE6B2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63453A" w:rsidRPr="00842AB6" w14:paraId="1B2C0992" w14:textId="77777777" w:rsidTr="00B3157F">
        <w:trPr>
          <w:trHeight w:val="397"/>
        </w:trPr>
        <w:tc>
          <w:tcPr>
            <w:tcW w:w="1049" w:type="dxa"/>
            <w:shd w:val="clear" w:color="auto" w:fill="3BCCFF"/>
            <w:vAlign w:val="center"/>
          </w:tcPr>
          <w:p w14:paraId="78CB9A2E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CP</w:t>
            </w:r>
          </w:p>
        </w:tc>
        <w:tc>
          <w:tcPr>
            <w:tcW w:w="3628" w:type="dxa"/>
            <w:vAlign w:val="center"/>
          </w:tcPr>
          <w:p w14:paraId="35E6D677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ascii="Arial" w:hAnsi="Arial" w:cs="Arial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049" w:type="dxa"/>
            <w:shd w:val="clear" w:color="auto" w:fill="3BCCFF"/>
            <w:vAlign w:val="center"/>
          </w:tcPr>
          <w:p w14:paraId="73BE6187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Ville</w:t>
            </w:r>
          </w:p>
        </w:tc>
        <w:tc>
          <w:tcPr>
            <w:tcW w:w="3632" w:type="dxa"/>
            <w:vAlign w:val="center"/>
          </w:tcPr>
          <w:p w14:paraId="69B07120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3BCCFF"/>
            <w:vAlign w:val="center"/>
          </w:tcPr>
          <w:p w14:paraId="30F0C6D9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color w:val="595959"/>
                <w:sz w:val="20"/>
                <w:szCs w:val="20"/>
              </w:rPr>
            </w:pPr>
            <w:r w:rsidRPr="009C570C">
              <w:rPr>
                <w:rFonts w:cs="Arial"/>
                <w:b/>
                <w:color w:val="595959"/>
                <w:sz w:val="20"/>
                <w:szCs w:val="20"/>
              </w:rPr>
              <w:t>Twitter</w:t>
            </w:r>
          </w:p>
        </w:tc>
        <w:tc>
          <w:tcPr>
            <w:tcW w:w="5323" w:type="dxa"/>
            <w:vAlign w:val="center"/>
          </w:tcPr>
          <w:p w14:paraId="20092DBA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63453A" w:rsidRPr="00842AB6" w14:paraId="1A826218" w14:textId="77777777" w:rsidTr="00B3157F">
        <w:trPr>
          <w:trHeight w:val="397"/>
        </w:trPr>
        <w:tc>
          <w:tcPr>
            <w:tcW w:w="1049" w:type="dxa"/>
            <w:shd w:val="clear" w:color="auto" w:fill="3BCCFF"/>
            <w:vAlign w:val="center"/>
          </w:tcPr>
          <w:p w14:paraId="0377E715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Tél</w:t>
            </w:r>
          </w:p>
        </w:tc>
        <w:tc>
          <w:tcPr>
            <w:tcW w:w="3628" w:type="dxa"/>
            <w:vAlign w:val="center"/>
          </w:tcPr>
          <w:p w14:paraId="29E8B738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3BCCFF"/>
            <w:vAlign w:val="center"/>
          </w:tcPr>
          <w:p w14:paraId="5FC9A7B9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Web</w:t>
            </w:r>
          </w:p>
        </w:tc>
        <w:tc>
          <w:tcPr>
            <w:tcW w:w="3632" w:type="dxa"/>
            <w:vAlign w:val="center"/>
          </w:tcPr>
          <w:p w14:paraId="56344FE1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3BCCFF"/>
            <w:vAlign w:val="center"/>
          </w:tcPr>
          <w:p w14:paraId="2FE94541" w14:textId="77777777" w:rsidR="0063453A" w:rsidRPr="00842AB6" w:rsidRDefault="0063453A" w:rsidP="00386357">
            <w:pPr>
              <w:spacing w:after="0" w:line="240" w:lineRule="auto"/>
              <w:rPr>
                <w:rFonts w:cs="Arial"/>
                <w:color w:val="595959"/>
                <w:sz w:val="20"/>
                <w:szCs w:val="20"/>
              </w:rPr>
            </w:pPr>
            <w:proofErr w:type="spellStart"/>
            <w:r w:rsidRPr="009C570C">
              <w:rPr>
                <w:rFonts w:cs="Arial"/>
                <w:b/>
                <w:color w:val="595959"/>
                <w:sz w:val="20"/>
                <w:szCs w:val="20"/>
              </w:rPr>
              <w:t>Linkedin</w:t>
            </w:r>
            <w:proofErr w:type="spellEnd"/>
          </w:p>
        </w:tc>
        <w:tc>
          <w:tcPr>
            <w:tcW w:w="5323" w:type="dxa"/>
            <w:vAlign w:val="center"/>
          </w:tcPr>
          <w:p w14:paraId="23129247" w14:textId="77777777" w:rsidR="0063453A" w:rsidRPr="00842AB6" w:rsidRDefault="0063453A" w:rsidP="00386357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</w:tbl>
    <w:p w14:paraId="16FA0452" w14:textId="77777777" w:rsidR="0063453A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left="110" w:right="16"/>
        <w:jc w:val="center"/>
        <w:rPr>
          <w:rFonts w:cs="Arial"/>
          <w:b/>
          <w:bCs/>
          <w:color w:val="00000F"/>
        </w:rPr>
      </w:pPr>
    </w:p>
    <w:p w14:paraId="108469DA" w14:textId="77777777" w:rsidR="0063453A" w:rsidRPr="00FF35C7" w:rsidRDefault="0063453A" w:rsidP="0063453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10" w:right="16"/>
        <w:rPr>
          <w:rFonts w:cs="Arial"/>
          <w:b/>
          <w:bCs/>
          <w:color w:val="00000F"/>
          <w:sz w:val="18"/>
          <w:szCs w:val="18"/>
        </w:rPr>
      </w:pPr>
      <w:r>
        <w:rPr>
          <w:rFonts w:cs="Arial"/>
          <w:b/>
          <w:bCs/>
          <w:color w:val="00000F"/>
        </w:rPr>
        <w:tab/>
      </w:r>
      <w:r w:rsidRPr="00790AE9">
        <w:rPr>
          <w:rFonts w:cs="Arial"/>
          <w:b/>
          <w:bCs/>
          <w:color w:val="00000F"/>
        </w:rPr>
        <w:t xml:space="preserve">INFORMATIONS </w:t>
      </w:r>
      <w:r w:rsidRPr="00FF35C7">
        <w:rPr>
          <w:rFonts w:cs="Arial"/>
          <w:b/>
          <w:bCs/>
        </w:rPr>
        <w:t xml:space="preserve">FACTURATION - </w:t>
      </w:r>
      <w:r w:rsidRPr="00FF35C7">
        <w:rPr>
          <w:rFonts w:cs="Arial"/>
          <w:sz w:val="18"/>
          <w:szCs w:val="18"/>
        </w:rPr>
        <w:t>Entrer les coordonnées de la personne en charge de la facturation</w:t>
      </w:r>
    </w:p>
    <w:p w14:paraId="42DD7C2E" w14:textId="77777777" w:rsidR="0063453A" w:rsidRPr="00842AB6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left="-142" w:right="16"/>
        <w:jc w:val="center"/>
        <w:rPr>
          <w:rFonts w:cs="Arial"/>
          <w:bCs/>
          <w:color w:val="00000F"/>
          <w:sz w:val="10"/>
          <w:szCs w:val="10"/>
        </w:rPr>
      </w:pPr>
    </w:p>
    <w:tbl>
      <w:tblPr>
        <w:tblW w:w="12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49"/>
        <w:gridCol w:w="2553"/>
        <w:gridCol w:w="2267"/>
        <w:gridCol w:w="2947"/>
      </w:tblGrid>
      <w:tr w:rsidR="0063453A" w:rsidRPr="004025D1" w14:paraId="12B1A2FC" w14:textId="77777777" w:rsidTr="009A37B6">
        <w:trPr>
          <w:trHeight w:val="283"/>
        </w:trPr>
        <w:tc>
          <w:tcPr>
            <w:tcW w:w="2552" w:type="dxa"/>
            <w:shd w:val="clear" w:color="auto" w:fill="3BCCFF"/>
            <w:vAlign w:val="center"/>
          </w:tcPr>
          <w:p w14:paraId="45F1BC17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Fonction</w:t>
            </w:r>
          </w:p>
        </w:tc>
        <w:tc>
          <w:tcPr>
            <w:tcW w:w="2550" w:type="dxa"/>
            <w:shd w:val="clear" w:color="auto" w:fill="3BCCFF"/>
          </w:tcPr>
          <w:p w14:paraId="65C98DDA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NOM</w:t>
            </w:r>
          </w:p>
        </w:tc>
        <w:tc>
          <w:tcPr>
            <w:tcW w:w="2551" w:type="dxa"/>
            <w:shd w:val="clear" w:color="auto" w:fill="3BCCFF"/>
            <w:vAlign w:val="center"/>
          </w:tcPr>
          <w:p w14:paraId="0053D9B0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Prénom</w:t>
            </w:r>
          </w:p>
        </w:tc>
        <w:tc>
          <w:tcPr>
            <w:tcW w:w="2267" w:type="dxa"/>
            <w:shd w:val="clear" w:color="auto" w:fill="3BCCFF"/>
            <w:vAlign w:val="center"/>
          </w:tcPr>
          <w:p w14:paraId="2BD2E139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Tél.</w:t>
            </w:r>
          </w:p>
        </w:tc>
        <w:tc>
          <w:tcPr>
            <w:tcW w:w="2947" w:type="dxa"/>
            <w:shd w:val="clear" w:color="auto" w:fill="3BCCFF"/>
          </w:tcPr>
          <w:p w14:paraId="54170898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Email</w:t>
            </w:r>
          </w:p>
        </w:tc>
      </w:tr>
      <w:tr w:rsidR="0063453A" w:rsidRPr="00986606" w14:paraId="415C5027" w14:textId="77777777" w:rsidTr="009A37B6">
        <w:trPr>
          <w:trHeight w:val="567"/>
        </w:trPr>
        <w:tc>
          <w:tcPr>
            <w:tcW w:w="2552" w:type="dxa"/>
            <w:vAlign w:val="center"/>
          </w:tcPr>
          <w:p w14:paraId="43C66960" w14:textId="77777777" w:rsidR="0063453A" w:rsidRPr="0098660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14:paraId="2DC55AD2" w14:textId="77777777" w:rsidR="0063453A" w:rsidRPr="0098660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3A070E" w14:textId="77777777" w:rsidR="0063453A" w:rsidRPr="0098660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82D529E" w14:textId="77777777" w:rsidR="0063453A" w:rsidRPr="0098660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vAlign w:val="center"/>
          </w:tcPr>
          <w:p w14:paraId="5DC74985" w14:textId="77777777" w:rsidR="0063453A" w:rsidRPr="0098660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A37B6" w:rsidRPr="00842AB6" w14:paraId="0FCE20CB" w14:textId="77777777" w:rsidTr="009A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12" w:type="dxa"/>
          <w:trHeight w:val="397"/>
        </w:trPr>
        <w:tc>
          <w:tcPr>
            <w:tcW w:w="2552" w:type="dxa"/>
            <w:shd w:val="clear" w:color="auto" w:fill="3BCCFF"/>
            <w:vAlign w:val="center"/>
          </w:tcPr>
          <w:p w14:paraId="5DCE6E1A" w14:textId="68621FCD" w:rsidR="009A37B6" w:rsidRPr="009A37B6" w:rsidRDefault="009A37B6" w:rsidP="00677FD9">
            <w:pPr>
              <w:spacing w:after="0" w:line="240" w:lineRule="auto"/>
              <w:rPr>
                <w:rFonts w:cs="Arial"/>
                <w:b/>
                <w:bCs/>
                <w:color w:val="595959"/>
                <w:sz w:val="20"/>
                <w:szCs w:val="20"/>
              </w:rPr>
            </w:pPr>
            <w:r w:rsidRPr="009A37B6">
              <w:rPr>
                <w:rFonts w:cs="Arial"/>
                <w:b/>
                <w:bCs/>
                <w:color w:val="595959"/>
                <w:sz w:val="20"/>
                <w:szCs w:val="20"/>
              </w:rPr>
              <w:t>N° de SIRET</w:t>
            </w:r>
          </w:p>
        </w:tc>
        <w:tc>
          <w:tcPr>
            <w:tcW w:w="5103" w:type="dxa"/>
            <w:gridSpan w:val="2"/>
            <w:vAlign w:val="center"/>
          </w:tcPr>
          <w:p w14:paraId="5362C937" w14:textId="77777777" w:rsidR="009A37B6" w:rsidRPr="00842AB6" w:rsidRDefault="009A37B6" w:rsidP="00677FD9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  <w:tr w:rsidR="009A37B6" w:rsidRPr="00842AB6" w14:paraId="739A7698" w14:textId="77777777" w:rsidTr="009A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12" w:type="dxa"/>
          <w:trHeight w:val="397"/>
        </w:trPr>
        <w:tc>
          <w:tcPr>
            <w:tcW w:w="2552" w:type="dxa"/>
            <w:shd w:val="clear" w:color="auto" w:fill="3BCCFF"/>
            <w:vAlign w:val="center"/>
          </w:tcPr>
          <w:p w14:paraId="71CCCF1B" w14:textId="37BE2E44" w:rsidR="009A37B6" w:rsidRPr="00842AB6" w:rsidRDefault="009A37B6" w:rsidP="00677FD9">
            <w:pPr>
              <w:spacing w:after="0" w:line="240" w:lineRule="auto"/>
              <w:rPr>
                <w:rFonts w:cs="Arial"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N° de TVA intracommunautaire</w:t>
            </w:r>
          </w:p>
        </w:tc>
        <w:tc>
          <w:tcPr>
            <w:tcW w:w="5103" w:type="dxa"/>
            <w:gridSpan w:val="2"/>
            <w:vAlign w:val="center"/>
          </w:tcPr>
          <w:p w14:paraId="593223F6" w14:textId="77777777" w:rsidR="009A37B6" w:rsidRPr="00842AB6" w:rsidRDefault="009A37B6" w:rsidP="00677FD9">
            <w:pPr>
              <w:spacing w:after="0" w:line="240" w:lineRule="auto"/>
              <w:jc w:val="center"/>
              <w:rPr>
                <w:rFonts w:cs="Arial"/>
                <w:color w:val="595959"/>
                <w:sz w:val="20"/>
                <w:szCs w:val="20"/>
              </w:rPr>
            </w:pPr>
          </w:p>
        </w:tc>
      </w:tr>
    </w:tbl>
    <w:p w14:paraId="0D7BC409" w14:textId="77777777" w:rsidR="0063453A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left="110" w:right="16"/>
        <w:jc w:val="center"/>
        <w:rPr>
          <w:rFonts w:cs="Arial"/>
          <w:b/>
          <w:bCs/>
          <w:color w:val="00000F"/>
        </w:rPr>
      </w:pPr>
    </w:p>
    <w:p w14:paraId="601C34E8" w14:textId="77777777" w:rsidR="0063453A" w:rsidRPr="00FF35C7" w:rsidRDefault="0063453A" w:rsidP="0063453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10" w:right="16"/>
        <w:rPr>
          <w:rFonts w:cs="Arial"/>
          <w:color w:val="639F1F"/>
          <w:sz w:val="18"/>
          <w:szCs w:val="18"/>
        </w:rPr>
      </w:pPr>
      <w:r>
        <w:rPr>
          <w:rFonts w:cs="Arial"/>
          <w:b/>
          <w:bCs/>
          <w:color w:val="00000F"/>
        </w:rPr>
        <w:tab/>
        <w:t>INFORMATIONS INTERLOCUTEURS</w:t>
      </w:r>
      <w:r>
        <w:rPr>
          <w:rFonts w:cs="Arial"/>
          <w:b/>
          <w:bCs/>
          <w:color w:val="00000F"/>
          <w:spacing w:val="-3"/>
        </w:rPr>
        <w:t xml:space="preserve"> - </w:t>
      </w:r>
      <w:r w:rsidRPr="00FF35C7">
        <w:rPr>
          <w:rFonts w:cs="Arial"/>
          <w:sz w:val="18"/>
          <w:szCs w:val="18"/>
        </w:rPr>
        <w:t>Entourer le nom de la personne représentant la société à l’association</w:t>
      </w:r>
    </w:p>
    <w:p w14:paraId="3526857E" w14:textId="77777777" w:rsidR="0063453A" w:rsidRPr="00FF35C7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left="110" w:right="16"/>
        <w:jc w:val="center"/>
        <w:rPr>
          <w:rFonts w:cs="Arial"/>
          <w:b/>
          <w:color w:val="639F1F"/>
          <w:sz w:val="10"/>
          <w:szCs w:val="10"/>
        </w:rPr>
      </w:pPr>
    </w:p>
    <w:tbl>
      <w:tblPr>
        <w:tblW w:w="158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1"/>
        <w:gridCol w:w="2551"/>
        <w:gridCol w:w="2268"/>
        <w:gridCol w:w="2948"/>
        <w:gridCol w:w="2948"/>
      </w:tblGrid>
      <w:tr w:rsidR="0063453A" w:rsidRPr="004025D1" w14:paraId="5081D07D" w14:textId="77777777" w:rsidTr="00B3157F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21DC0B1E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11A3374C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3D8D1755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68C4DE9C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Tél.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639CF27E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Email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170FB43A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Twitter</w:t>
            </w:r>
          </w:p>
        </w:tc>
      </w:tr>
      <w:tr w:rsidR="0063453A" w:rsidRPr="00986606" w14:paraId="47F66EBD" w14:textId="77777777" w:rsidTr="00386357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826D3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63734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0BBD5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28A1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922B3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EE4B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  <w:tr w:rsidR="0063453A" w:rsidRPr="00986606" w14:paraId="0473CC4A" w14:textId="77777777" w:rsidTr="00B3157F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32B0A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70B6E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E4AE8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C9F37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4E169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22287095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0"/>
              </w:rPr>
              <w:t>Linkedin</w:t>
            </w:r>
            <w:proofErr w:type="spellEnd"/>
          </w:p>
        </w:tc>
      </w:tr>
      <w:tr w:rsidR="0063453A" w:rsidRPr="00986606" w14:paraId="68C3EAC9" w14:textId="77777777" w:rsidTr="00386357">
        <w:trPr>
          <w:trHeight w:val="39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E349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E66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6196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C315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E5C1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F0E2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  <w:tr w:rsidR="0063453A" w:rsidRPr="004025D1" w14:paraId="1C693E41" w14:textId="77777777" w:rsidTr="00B3157F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3F13154F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5A254DF1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642BF303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0516997A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Tél.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4F0A9990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Email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64B204A6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Twitter</w:t>
            </w:r>
          </w:p>
        </w:tc>
      </w:tr>
      <w:tr w:rsidR="0063453A" w:rsidRPr="00986606" w14:paraId="2D789BE9" w14:textId="77777777" w:rsidTr="00386357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61750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9076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E65E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8BE3E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70A24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FB11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  <w:tr w:rsidR="0063453A" w:rsidRPr="00986606" w14:paraId="6A72C7A8" w14:textId="77777777" w:rsidTr="00B3157F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2003B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F8EF4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C1756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7F8EA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4E519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6C35E3D8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0"/>
              </w:rPr>
              <w:t>Linkedin</w:t>
            </w:r>
            <w:proofErr w:type="spellEnd"/>
          </w:p>
        </w:tc>
      </w:tr>
      <w:tr w:rsidR="0063453A" w:rsidRPr="00986606" w14:paraId="1624C81A" w14:textId="77777777" w:rsidTr="00386357">
        <w:trPr>
          <w:trHeight w:val="39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7157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35D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320A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A232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159B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B30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  <w:tr w:rsidR="0063453A" w:rsidRPr="004025D1" w14:paraId="7A0A1F4A" w14:textId="77777777" w:rsidTr="00B3157F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1C1D40EC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29506F68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0DCEC22D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4FFBE035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 w:rsidRPr="00842AB6">
              <w:rPr>
                <w:rFonts w:cs="Arial"/>
                <w:b/>
                <w:color w:val="595959"/>
                <w:sz w:val="20"/>
                <w:szCs w:val="20"/>
              </w:rPr>
              <w:t>Tél.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</w:tcPr>
          <w:p w14:paraId="0CD54360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Email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6C865F7D" w14:textId="77777777" w:rsidR="0063453A" w:rsidRPr="00842AB6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r>
              <w:rPr>
                <w:rFonts w:cs="Arial"/>
                <w:b/>
                <w:color w:val="595959"/>
                <w:sz w:val="20"/>
                <w:szCs w:val="20"/>
              </w:rPr>
              <w:t>Twitter</w:t>
            </w:r>
          </w:p>
        </w:tc>
      </w:tr>
      <w:tr w:rsidR="0063453A" w:rsidRPr="00986606" w14:paraId="37699410" w14:textId="77777777" w:rsidTr="00386357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F54D6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698CA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071BF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889A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66ACC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C962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  <w:tr w:rsidR="0063453A" w:rsidRPr="00986606" w14:paraId="47A564E8" w14:textId="77777777" w:rsidTr="00B3157F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1ED05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ED666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3CB05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028A0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36999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CCFF"/>
            <w:vAlign w:val="center"/>
          </w:tcPr>
          <w:p w14:paraId="74A70CDD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0"/>
              </w:rPr>
              <w:t>Linkedin</w:t>
            </w:r>
            <w:proofErr w:type="spellEnd"/>
          </w:p>
        </w:tc>
      </w:tr>
      <w:tr w:rsidR="0063453A" w:rsidRPr="00986606" w14:paraId="184202F7" w14:textId="77777777" w:rsidTr="00386357">
        <w:trPr>
          <w:trHeight w:val="39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0467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162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778A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9FAF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12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90B" w14:textId="77777777" w:rsidR="0063453A" w:rsidRPr="000675DC" w:rsidRDefault="0063453A" w:rsidP="0038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A4E0" w14:textId="77777777" w:rsidR="0063453A" w:rsidRPr="000675DC" w:rsidRDefault="0063453A" w:rsidP="009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cs="Arial"/>
                <w:b/>
                <w:color w:val="595959"/>
                <w:sz w:val="20"/>
                <w:szCs w:val="20"/>
              </w:rPr>
            </w:pPr>
          </w:p>
        </w:tc>
      </w:tr>
    </w:tbl>
    <w:p w14:paraId="37786C30" w14:textId="77777777" w:rsidR="0063453A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cs="Arial"/>
          <w:bCs/>
          <w:color w:val="00000F"/>
        </w:rPr>
      </w:pPr>
    </w:p>
    <w:p w14:paraId="160B940A" w14:textId="570C8870" w:rsidR="001B163A" w:rsidRDefault="0063453A" w:rsidP="0063453A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b/>
          <w:bCs/>
        </w:rPr>
      </w:pPr>
      <w:r>
        <w:t>Dans le but que</w:t>
      </w:r>
      <w:r w:rsidRPr="004220A1">
        <w:t xml:space="preserve"> votre société </w:t>
      </w:r>
      <w:r>
        <w:t xml:space="preserve">puisse figurer sur notre site internet, nous vous remercions de bien vouloir nous faire parvenir </w:t>
      </w:r>
      <w:r>
        <w:rPr>
          <w:b/>
          <w:bCs/>
        </w:rPr>
        <w:t>un logo en haute définition</w:t>
      </w:r>
      <w:r>
        <w:t xml:space="preserve"> ainsi qu’</w:t>
      </w:r>
      <w:r>
        <w:rPr>
          <w:b/>
          <w:bCs/>
        </w:rPr>
        <w:t>une</w:t>
      </w:r>
      <w:r w:rsidR="001B163A">
        <w:rPr>
          <w:b/>
          <w:bCs/>
        </w:rPr>
        <w:t xml:space="preserve"> </w:t>
      </w:r>
      <w:r>
        <w:rPr>
          <w:b/>
          <w:bCs/>
        </w:rPr>
        <w:t>courte présentation de votre société</w:t>
      </w:r>
      <w:r w:rsidRPr="004220A1">
        <w:rPr>
          <w:bCs/>
        </w:rPr>
        <w:t xml:space="preserve"> à</w:t>
      </w:r>
      <w:r w:rsidR="001B163A">
        <w:rPr>
          <w:bCs/>
        </w:rPr>
        <w:t xml:space="preserve"> </w:t>
      </w:r>
      <w:hyperlink r:id="rId8" w:history="1">
        <w:r w:rsidR="001B163A" w:rsidRPr="00907B67">
          <w:rPr>
            <w:rStyle w:val="Lienhypertexte"/>
            <w:b/>
            <w:bCs/>
          </w:rPr>
          <w:t>contact@datagovernancealliance.org</w:t>
        </w:r>
      </w:hyperlink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0063"/>
        <w:gridCol w:w="1842"/>
      </w:tblGrid>
      <w:tr w:rsidR="0063453A" w:rsidRPr="00D077BB" w14:paraId="71AEDC0C" w14:textId="77777777" w:rsidTr="00233943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216D9CF" w14:textId="3E2C5A86" w:rsidR="0063453A" w:rsidRPr="009720C9" w:rsidRDefault="0063453A" w:rsidP="00386357">
            <w:pPr>
              <w:tabs>
                <w:tab w:val="left" w:pos="8382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842AB6">
              <w:rPr>
                <w:rFonts w:cs="Arial"/>
                <w:b/>
                <w:bCs/>
                <w:color w:val="00000F"/>
              </w:rPr>
              <w:t>Adhésion annuelle</w:t>
            </w:r>
            <w:r w:rsidR="00A87BBB">
              <w:rPr>
                <w:rFonts w:cs="Arial"/>
                <w:b/>
                <w:bCs/>
                <w:color w:val="00000F"/>
              </w:rPr>
              <w:t xml:space="preserve"> </w:t>
            </w:r>
            <w:r w:rsidRPr="00842AB6">
              <w:rPr>
                <w:rFonts w:cs="Arial"/>
                <w:bCs/>
                <w:color w:val="00000F"/>
              </w:rPr>
              <w:t>(</w:t>
            </w:r>
            <w:r w:rsidRPr="00842AB6">
              <w:rPr>
                <w:rFonts w:cs="Arial"/>
                <w:bCs/>
                <w:color w:val="00000F"/>
                <w:sz w:val="20"/>
                <w:szCs w:val="20"/>
              </w:rPr>
              <w:t>Règlement à réception de facture)</w:t>
            </w:r>
            <w:r w:rsidR="00A87BBB">
              <w:rPr>
                <w:rFonts w:cs="Arial"/>
                <w:bCs/>
                <w:color w:val="00000F"/>
                <w:sz w:val="20"/>
                <w:szCs w:val="20"/>
              </w:rPr>
              <w:t xml:space="preserve"> </w:t>
            </w:r>
            <w:r w:rsidRPr="00233943">
              <w:rPr>
                <w:rFonts w:cs="Arial"/>
                <w:color w:val="0070C0"/>
                <w:sz w:val="18"/>
                <w:szCs w:val="18"/>
              </w:rPr>
              <w:t>Cocher la case correspondant à votre situation</w:t>
            </w:r>
          </w:p>
        </w:tc>
      </w:tr>
      <w:tr w:rsidR="00A87BBB" w:rsidRPr="003C388D" w14:paraId="6058B1DF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5C3CB051" w14:textId="77777777" w:rsidR="00A87BBB" w:rsidRDefault="00A87BBB" w:rsidP="00386357">
            <w:pPr>
              <w:tabs>
                <w:tab w:val="left" w:pos="1980"/>
              </w:tabs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1F450C4A" w14:textId="77777777" w:rsidR="00A87BBB" w:rsidRPr="006763BE" w:rsidRDefault="00A87BBB" w:rsidP="00386357">
            <w:pPr>
              <w:tabs>
                <w:tab w:val="left" w:pos="1980"/>
              </w:tabs>
              <w:spacing w:after="0" w:line="240" w:lineRule="auto"/>
              <w:rPr>
                <w:sz w:val="18"/>
              </w:rPr>
            </w:pP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F525D6" w14:textId="278BEAA1" w:rsidR="00A87BBB" w:rsidRPr="00A2589B" w:rsidRDefault="00A87BBB" w:rsidP="00386357">
            <w:pPr>
              <w:tabs>
                <w:tab w:val="right" w:pos="561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Tarif 202</w:t>
            </w:r>
            <w:r w:rsidR="00656771">
              <w:rPr>
                <w:b/>
                <w:bCs/>
                <w:sz w:val="18"/>
              </w:rPr>
              <w:t>4</w:t>
            </w:r>
          </w:p>
        </w:tc>
      </w:tr>
      <w:tr w:rsidR="00A87BBB" w:rsidRPr="003C388D" w14:paraId="6CB6AB3A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45ACAA21" w14:textId="1A3E8DB8" w:rsidR="00A87BBB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b/>
                <w:sz w:val="20"/>
              </w:rPr>
              <w:t xml:space="preserve">Membre </w:t>
            </w:r>
            <w:r w:rsidR="00DE078A">
              <w:rPr>
                <w:b/>
                <w:sz w:val="20"/>
              </w:rPr>
              <w:t>Sponsor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0C077FF8" w14:textId="59893813" w:rsidR="00A87BBB" w:rsidRPr="006763BE" w:rsidRDefault="00A87BBB" w:rsidP="00386357">
            <w:pPr>
              <w:tabs>
                <w:tab w:val="left" w:pos="1980"/>
              </w:tabs>
              <w:spacing w:after="0" w:line="240" w:lineRule="auto"/>
              <w:rPr>
                <w:sz w:val="18"/>
              </w:rPr>
            </w:pPr>
            <w:r w:rsidRPr="006763BE">
              <w:rPr>
                <w:sz w:val="18"/>
              </w:rPr>
              <w:t xml:space="preserve">Membre souhaitant participer activement à la vie de l’association </w:t>
            </w:r>
            <w:r>
              <w:rPr>
                <w:sz w:val="18"/>
              </w:rPr>
              <w:t>DG4SC</w:t>
            </w:r>
            <w:r w:rsidR="00656771">
              <w:rPr>
                <w:sz w:val="18"/>
              </w:rPr>
              <w:t xml:space="preserve"> et pouvant bénéficier d’une utilisation privilégiée des outils de communication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C5079E" w14:textId="63254AFE" w:rsidR="00A87BBB" w:rsidRPr="00A2589B" w:rsidRDefault="00DE078A" w:rsidP="00DE078A">
            <w:pPr>
              <w:tabs>
                <w:tab w:val="right" w:pos="561"/>
              </w:tabs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2589B">
              <w:rPr>
                <w:b/>
                <w:bCs/>
                <w:sz w:val="18"/>
              </w:rPr>
              <w:t xml:space="preserve">    &gt; 10</w:t>
            </w:r>
            <w:r w:rsidR="00A87BBB" w:rsidRPr="00A2589B">
              <w:rPr>
                <w:b/>
                <w:bCs/>
                <w:sz w:val="18"/>
              </w:rPr>
              <w:t xml:space="preserve"> 000 € HT</w:t>
            </w:r>
          </w:p>
        </w:tc>
      </w:tr>
      <w:tr w:rsidR="00A87BBB" w:rsidRPr="003C388D" w14:paraId="037868FB" w14:textId="77777777" w:rsidTr="00233943">
        <w:trPr>
          <w:trHeight w:val="283"/>
        </w:trPr>
        <w:tc>
          <w:tcPr>
            <w:tcW w:w="754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639F1F"/>
            </w:tcBorders>
            <w:vAlign w:val="center"/>
          </w:tcPr>
          <w:p w14:paraId="351833C3" w14:textId="1D9A8C43" w:rsidR="00A87BBB" w:rsidRPr="00EA0C5A" w:rsidRDefault="00DE078A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Membre partenaire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7C8686DE" w14:textId="63983082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Entreprises de plus de 1000 personnes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F0FA58" w14:textId="3AE5040E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5 000</w:t>
            </w:r>
            <w:r w:rsidR="00A87BBB" w:rsidRPr="00A2589B">
              <w:rPr>
                <w:b/>
                <w:bCs/>
                <w:sz w:val="18"/>
              </w:rPr>
              <w:t xml:space="preserve"> € HT</w:t>
            </w:r>
          </w:p>
        </w:tc>
      </w:tr>
      <w:tr w:rsidR="00A87BBB" w:rsidRPr="003C388D" w14:paraId="67D9ABC0" w14:textId="77777777" w:rsidTr="00233943">
        <w:trPr>
          <w:trHeight w:val="283"/>
        </w:trPr>
        <w:tc>
          <w:tcPr>
            <w:tcW w:w="754" w:type="pct"/>
            <w:vMerge/>
            <w:tcBorders>
              <w:top w:val="single" w:sz="12" w:space="0" w:color="639F1F"/>
              <w:left w:val="single" w:sz="12" w:space="0" w:color="4472C4" w:themeColor="accent1"/>
              <w:bottom w:val="single" w:sz="12" w:space="0" w:color="639F1F"/>
            </w:tcBorders>
            <w:vAlign w:val="center"/>
          </w:tcPr>
          <w:p w14:paraId="3D600807" w14:textId="77777777" w:rsidR="00A87BBB" w:rsidRPr="00EA0C5A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2820B9C7" w14:textId="2222CAD3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Entreprises de 101 à 1000 personnes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83DAD7" w14:textId="1D789483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2 5</w:t>
            </w:r>
            <w:r w:rsidR="00A87BBB" w:rsidRPr="00A2589B">
              <w:rPr>
                <w:b/>
                <w:bCs/>
                <w:sz w:val="18"/>
              </w:rPr>
              <w:t>00 € HT</w:t>
            </w:r>
          </w:p>
        </w:tc>
      </w:tr>
      <w:tr w:rsidR="00A87BBB" w:rsidRPr="003C388D" w14:paraId="51BA1CE5" w14:textId="77777777" w:rsidTr="00233943">
        <w:trPr>
          <w:trHeight w:val="283"/>
        </w:trPr>
        <w:tc>
          <w:tcPr>
            <w:tcW w:w="754" w:type="pct"/>
            <w:vMerge/>
            <w:tcBorders>
              <w:top w:val="single" w:sz="12" w:space="0" w:color="639F1F"/>
              <w:left w:val="single" w:sz="12" w:space="0" w:color="4472C4" w:themeColor="accent1"/>
              <w:bottom w:val="single" w:sz="12" w:space="0" w:color="639F1F"/>
            </w:tcBorders>
            <w:vAlign w:val="center"/>
          </w:tcPr>
          <w:p w14:paraId="249EE04F" w14:textId="77777777" w:rsidR="00A87BBB" w:rsidRPr="00EA0C5A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7E0FFE54" w14:textId="0177290B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Entreprises de 21 à 100 personnes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9CCF3B" w14:textId="71D89683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 xml:space="preserve">   </w:t>
            </w:r>
            <w:r w:rsidR="00DE078A" w:rsidRPr="00A2589B">
              <w:rPr>
                <w:b/>
                <w:bCs/>
                <w:sz w:val="18"/>
              </w:rPr>
              <w:t>1 25</w:t>
            </w:r>
            <w:r w:rsidRPr="00A2589B">
              <w:rPr>
                <w:b/>
                <w:bCs/>
                <w:sz w:val="18"/>
              </w:rPr>
              <w:t>0 € HT</w:t>
            </w:r>
          </w:p>
        </w:tc>
      </w:tr>
      <w:tr w:rsidR="00A87BBB" w:rsidRPr="003C388D" w14:paraId="14FD1A5E" w14:textId="77777777" w:rsidTr="00233943">
        <w:trPr>
          <w:trHeight w:val="283"/>
        </w:trPr>
        <w:tc>
          <w:tcPr>
            <w:tcW w:w="754" w:type="pct"/>
            <w:vMerge/>
            <w:tcBorders>
              <w:top w:val="single" w:sz="12" w:space="0" w:color="639F1F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BF35096" w14:textId="77777777" w:rsidR="00A87BBB" w:rsidRPr="00EA0C5A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70676AB3" w14:textId="536E3149" w:rsidR="00A87BBB" w:rsidRPr="00A2589B" w:rsidRDefault="00DE078A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Entreprise de moins de 20 personnes</w:t>
            </w:r>
            <w:r w:rsidR="00A87BBB" w:rsidRPr="00A2589B">
              <w:rPr>
                <w:bCs/>
                <w:sz w:val="18"/>
              </w:rPr>
              <w:t xml:space="preserve"> 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75378F" w14:textId="1F0215E6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 xml:space="preserve">    </w:t>
            </w:r>
            <w:r w:rsidR="009067E9" w:rsidRPr="00A2589B">
              <w:rPr>
                <w:b/>
                <w:bCs/>
                <w:sz w:val="18"/>
              </w:rPr>
              <w:t>50</w:t>
            </w:r>
            <w:r w:rsidRPr="00A2589B">
              <w:rPr>
                <w:b/>
                <w:bCs/>
                <w:sz w:val="18"/>
              </w:rPr>
              <w:t>0 € HT</w:t>
            </w:r>
          </w:p>
        </w:tc>
      </w:tr>
      <w:tr w:rsidR="00A87BBB" w:rsidRPr="003C388D" w14:paraId="1A32A2DB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" w:space="0" w:color="auto"/>
            </w:tcBorders>
            <w:vAlign w:val="center"/>
          </w:tcPr>
          <w:p w14:paraId="4CE95759" w14:textId="77777777" w:rsidR="00A87BBB" w:rsidRPr="00EA0C5A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Membre institutionnel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left w:val="single" w:sz="2" w:space="0" w:color="auto"/>
              <w:bottom w:val="single" w:sz="12" w:space="0" w:color="4472C4" w:themeColor="accent1"/>
              <w:right w:val="single" w:sz="2" w:space="0" w:color="auto"/>
            </w:tcBorders>
            <w:vAlign w:val="center"/>
          </w:tcPr>
          <w:p w14:paraId="2EC8CAF3" w14:textId="15B443C4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Établissement Public – Collectivité Locale – association – pôle de compétitivité – organisation professionnelle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left w:val="single" w:sz="2" w:space="0" w:color="auto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81E890B" w14:textId="6229AA26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1 000 € HT</w:t>
            </w:r>
          </w:p>
        </w:tc>
      </w:tr>
      <w:tr w:rsidR="00A87BBB" w:rsidRPr="003C388D" w14:paraId="494C2EB0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2E40F8D4" w14:textId="117EF999" w:rsidR="00A87BBB" w:rsidRPr="00EA0C5A" w:rsidRDefault="00DE078A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Membre individuel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0D9696A4" w14:textId="63C6FB43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Membre qui adhère à l’association en tant que personne physique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51DB8D7" w14:textId="5A25614C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 xml:space="preserve">125 </w:t>
            </w:r>
            <w:r w:rsidR="008C4DF8" w:rsidRPr="00A2589B">
              <w:rPr>
                <w:b/>
                <w:bCs/>
                <w:sz w:val="18"/>
              </w:rPr>
              <w:t xml:space="preserve">HT </w:t>
            </w:r>
            <w:r w:rsidRPr="00A2589B">
              <w:rPr>
                <w:b/>
                <w:bCs/>
                <w:sz w:val="18"/>
              </w:rPr>
              <w:t>€</w:t>
            </w:r>
          </w:p>
        </w:tc>
      </w:tr>
      <w:tr w:rsidR="008C4DF8" w:rsidRPr="008C4DF8" w14:paraId="3B74DD4D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0B3B9DD" w14:textId="3C530B19" w:rsidR="008C4DF8" w:rsidRPr="00A2589B" w:rsidRDefault="008C4DF8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bCs/>
                <w:sz w:val="20"/>
              </w:rPr>
            </w:pPr>
            <w:r w:rsidRPr="00A2589B">
              <w:rPr>
                <w:rFonts w:cs="Arial"/>
                <w:b/>
                <w:bCs/>
                <w:sz w:val="20"/>
              </w:rPr>
              <w:t xml:space="preserve">Soutien actif 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226136FD" w14:textId="77777777" w:rsidR="0061438C" w:rsidRDefault="0061438C" w:rsidP="0061438C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61438C">
              <w:rPr>
                <w:bCs/>
                <w:sz w:val="18"/>
              </w:rPr>
              <w:t>Ne permet pas d’être membre de l’association. Donne droit à l’utilisation du logo et de la marque pour contribuer à promouvoir les valeurs portées par l’association sous réserve de signature de la charte Data4U.  </w:t>
            </w:r>
          </w:p>
          <w:p w14:paraId="69EE3524" w14:textId="00539AAB" w:rsidR="00A2589B" w:rsidRPr="00A2589B" w:rsidRDefault="00A2589B" w:rsidP="0061438C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 xml:space="preserve">Cotisation libre (Minimum 15 euros), saisissez votre montant </w:t>
            </w:r>
          </w:p>
        </w:tc>
        <w:tc>
          <w:tcPr>
            <w:tcW w:w="657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50112D7" w14:textId="77777777" w:rsidR="008C4DF8" w:rsidRPr="00A2589B" w:rsidRDefault="00A2589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 xml:space="preserve">Libre (minimum 15 euros HT €) </w:t>
            </w:r>
          </w:p>
          <w:p w14:paraId="72798875" w14:textId="6FD9853C" w:rsidR="00A2589B" w:rsidRPr="00A2589B" w:rsidRDefault="00A2589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……  HT €</w:t>
            </w:r>
          </w:p>
        </w:tc>
      </w:tr>
      <w:tr w:rsidR="00A87BBB" w:rsidRPr="003C388D" w14:paraId="64A4A8D5" w14:textId="77777777" w:rsidTr="00233943">
        <w:trPr>
          <w:trHeight w:val="283"/>
        </w:trPr>
        <w:tc>
          <w:tcPr>
            <w:tcW w:w="754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" w:space="0" w:color="auto"/>
            </w:tcBorders>
            <w:vAlign w:val="center"/>
          </w:tcPr>
          <w:p w14:paraId="063B4E72" w14:textId="77777777" w:rsidR="00A87BBB" w:rsidRPr="00EA0C5A" w:rsidRDefault="00A87BBB" w:rsidP="00386357">
            <w:pPr>
              <w:tabs>
                <w:tab w:val="left" w:pos="1980"/>
              </w:tabs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Membre associé</w:t>
            </w:r>
          </w:p>
        </w:tc>
        <w:tc>
          <w:tcPr>
            <w:tcW w:w="3589" w:type="pct"/>
            <w:tcBorders>
              <w:top w:val="single" w:sz="12" w:space="0" w:color="4472C4" w:themeColor="accent1"/>
              <w:left w:val="single" w:sz="4" w:space="0" w:color="auto"/>
              <w:bottom w:val="single" w:sz="12" w:space="0" w:color="4472C4" w:themeColor="accent1"/>
              <w:right w:val="single" w:sz="4" w:space="0" w:color="auto"/>
            </w:tcBorders>
            <w:vAlign w:val="center"/>
          </w:tcPr>
          <w:p w14:paraId="2C3D2A95" w14:textId="63C5EB69" w:rsidR="00A87BBB" w:rsidRPr="00A2589B" w:rsidRDefault="005920B3" w:rsidP="00386357">
            <w:pPr>
              <w:tabs>
                <w:tab w:val="left" w:pos="1980"/>
              </w:tabs>
              <w:spacing w:after="0" w:line="240" w:lineRule="auto"/>
              <w:rPr>
                <w:bCs/>
                <w:sz w:val="18"/>
              </w:rPr>
            </w:pPr>
            <w:r w:rsidRPr="00A2589B">
              <w:rPr>
                <w:bCs/>
                <w:sz w:val="18"/>
              </w:rPr>
              <w:t>Un membre associé est une personnalité qui par sa contribution intellectuelle de haut niveau contribue à l’essor de l’association. Soumis à acceptation du Conseil d’</w:t>
            </w:r>
            <w:proofErr w:type="spellStart"/>
            <w:r w:rsidRPr="00A2589B">
              <w:rPr>
                <w:bCs/>
                <w:sz w:val="18"/>
              </w:rPr>
              <w:t>Admninistration</w:t>
            </w:r>
            <w:proofErr w:type="spellEnd"/>
          </w:p>
        </w:tc>
        <w:tc>
          <w:tcPr>
            <w:tcW w:w="657" w:type="pct"/>
            <w:tcBorders>
              <w:top w:val="single" w:sz="12" w:space="0" w:color="4472C4" w:themeColor="accent1"/>
              <w:left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974E53" w14:textId="77777777" w:rsidR="00A87BBB" w:rsidRPr="00A2589B" w:rsidRDefault="00A87BBB" w:rsidP="00386357">
            <w:pPr>
              <w:tabs>
                <w:tab w:val="left" w:pos="1980"/>
              </w:tabs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A2589B">
              <w:rPr>
                <w:b/>
                <w:bCs/>
                <w:sz w:val="18"/>
              </w:rPr>
              <w:t>0 €</w:t>
            </w:r>
          </w:p>
        </w:tc>
      </w:tr>
    </w:tbl>
    <w:p w14:paraId="0AA7F3D4" w14:textId="77777777" w:rsidR="0063453A" w:rsidRPr="005B4309" w:rsidRDefault="0063453A" w:rsidP="0063453A">
      <w:pPr>
        <w:spacing w:after="0"/>
        <w:rPr>
          <w:rFonts w:cs="Arial"/>
          <w:sz w:val="18"/>
          <w:szCs w:val="18"/>
        </w:rPr>
      </w:pPr>
    </w:p>
    <w:p w14:paraId="6841AFFB" w14:textId="360EE02B" w:rsidR="0063453A" w:rsidRPr="00DE078A" w:rsidRDefault="0063453A" w:rsidP="0063453A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sym w:font="Wingdings" w:char="F06F"/>
      </w:r>
      <w:r w:rsidR="00DE078A">
        <w:rPr>
          <w:rFonts w:cs="Arial"/>
          <w:sz w:val="18"/>
          <w:szCs w:val="18"/>
        </w:rPr>
        <w:t xml:space="preserve"> Le membre adhérent</w:t>
      </w:r>
      <w:r w:rsidRPr="005B4309">
        <w:rPr>
          <w:rFonts w:cs="Arial"/>
          <w:sz w:val="18"/>
          <w:szCs w:val="18"/>
        </w:rPr>
        <w:t xml:space="preserve"> reconnaît avoir pris connaissance de l’objet associatif, des statuts, de la charte de bonne conduite, et déclare vouloir adhérer à l’association</w:t>
      </w:r>
      <w:r w:rsidR="00A87BBB">
        <w:rPr>
          <w:rFonts w:cs="Arial"/>
          <w:sz w:val="18"/>
          <w:szCs w:val="18"/>
        </w:rPr>
        <w:t xml:space="preserve"> DG4SC</w:t>
      </w:r>
      <w:r w:rsidRPr="005B4309">
        <w:rPr>
          <w:rFonts w:cs="Arial"/>
          <w:sz w:val="18"/>
          <w:szCs w:val="18"/>
        </w:rPr>
        <w:t xml:space="preserve"> </w:t>
      </w:r>
      <w:r w:rsidR="00A87BBB">
        <w:rPr>
          <w:rFonts w:cs="Arial"/>
          <w:sz w:val="18"/>
          <w:szCs w:val="18"/>
        </w:rPr>
        <w:t>-</w:t>
      </w:r>
      <w:r w:rsidRPr="005B4309">
        <w:rPr>
          <w:rFonts w:cs="Arial"/>
          <w:sz w:val="18"/>
          <w:szCs w:val="18"/>
        </w:rPr>
        <w:t xml:space="preserve"> </w:t>
      </w:r>
      <w:r w:rsidR="00A87BBB" w:rsidRPr="00DE078A">
        <w:rPr>
          <w:rFonts w:cs="Arial"/>
          <w:sz w:val="18"/>
          <w:szCs w:val="18"/>
        </w:rPr>
        <w:t xml:space="preserve">Data </w:t>
      </w:r>
      <w:proofErr w:type="spellStart"/>
      <w:r w:rsidR="00A87BBB" w:rsidRPr="00DE078A">
        <w:rPr>
          <w:rFonts w:cs="Arial"/>
          <w:sz w:val="18"/>
          <w:szCs w:val="18"/>
        </w:rPr>
        <w:t>Governance</w:t>
      </w:r>
      <w:proofErr w:type="spellEnd"/>
      <w:r w:rsidRPr="00DE078A">
        <w:rPr>
          <w:rFonts w:cs="Arial"/>
          <w:sz w:val="18"/>
          <w:szCs w:val="18"/>
        </w:rPr>
        <w:t xml:space="preserve"> Alliance for </w:t>
      </w:r>
      <w:proofErr w:type="spellStart"/>
      <w:r w:rsidRPr="00DE078A">
        <w:rPr>
          <w:rFonts w:cs="Arial"/>
          <w:sz w:val="18"/>
          <w:szCs w:val="18"/>
        </w:rPr>
        <w:t>Smart</w:t>
      </w:r>
      <w:r w:rsidR="00A87BBB" w:rsidRPr="00DE078A">
        <w:rPr>
          <w:rFonts w:cs="Arial"/>
          <w:sz w:val="18"/>
          <w:szCs w:val="18"/>
        </w:rPr>
        <w:t>er</w:t>
      </w:r>
      <w:proofErr w:type="spellEnd"/>
      <w:r w:rsidRPr="00DE078A">
        <w:rPr>
          <w:rFonts w:cs="Arial"/>
          <w:sz w:val="18"/>
          <w:szCs w:val="18"/>
        </w:rPr>
        <w:t xml:space="preserve"> Citi</w:t>
      </w:r>
      <w:r w:rsidR="00A87BBB" w:rsidRPr="00DE078A">
        <w:rPr>
          <w:rFonts w:cs="Arial"/>
          <w:sz w:val="18"/>
          <w:szCs w:val="18"/>
        </w:rPr>
        <w:t>zen</w:t>
      </w:r>
    </w:p>
    <w:p w14:paraId="3B091137" w14:textId="77777777" w:rsidR="0063453A" w:rsidRPr="00A87BBB" w:rsidRDefault="0063453A" w:rsidP="0063453A">
      <w:pPr>
        <w:spacing w:after="0"/>
        <w:rPr>
          <w:rFonts w:cs="Arial"/>
          <w:sz w:val="18"/>
          <w:szCs w:val="18"/>
        </w:rPr>
      </w:pPr>
    </w:p>
    <w:p w14:paraId="3B3A3F24" w14:textId="79CD4519" w:rsidR="00A87BBB" w:rsidRPr="00A87BBB" w:rsidRDefault="0063453A" w:rsidP="00A87BBB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sym w:font="Wingdings" w:char="F06F"/>
      </w:r>
      <w:r>
        <w:rPr>
          <w:rFonts w:cs="Arial"/>
          <w:sz w:val="18"/>
          <w:szCs w:val="18"/>
        </w:rPr>
        <w:t xml:space="preserve"> </w:t>
      </w:r>
      <w:r w:rsidR="00DE078A">
        <w:rPr>
          <w:rFonts w:cs="Arial"/>
          <w:sz w:val="18"/>
          <w:szCs w:val="18"/>
        </w:rPr>
        <w:t>Le membre adhérent</w:t>
      </w:r>
      <w:r w:rsidR="00DE078A" w:rsidRPr="005B4309">
        <w:rPr>
          <w:rFonts w:cs="Arial"/>
          <w:sz w:val="18"/>
          <w:szCs w:val="18"/>
        </w:rPr>
        <w:t xml:space="preserve"> </w:t>
      </w:r>
      <w:r w:rsidR="00DE078A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ccepte</w:t>
      </w:r>
      <w:r w:rsidR="00DE078A">
        <w:rPr>
          <w:rFonts w:cs="Arial"/>
          <w:sz w:val="18"/>
          <w:szCs w:val="18"/>
        </w:rPr>
        <w:t xml:space="preserve"> l’</w:t>
      </w:r>
      <w:r>
        <w:rPr>
          <w:rFonts w:cs="Arial"/>
          <w:sz w:val="18"/>
          <w:szCs w:val="18"/>
        </w:rPr>
        <w:t xml:space="preserve">utilisation et la diffusion de leurs données à toutes fins utiles au bon fonctionnement de l’association </w:t>
      </w:r>
      <w:r w:rsidR="00A87BBB">
        <w:rPr>
          <w:rFonts w:cs="Arial"/>
          <w:sz w:val="18"/>
          <w:szCs w:val="18"/>
        </w:rPr>
        <w:t>DG4SC</w:t>
      </w:r>
      <w:r w:rsidR="00A87BBB" w:rsidRPr="005B4309">
        <w:rPr>
          <w:rFonts w:cs="Arial"/>
          <w:sz w:val="18"/>
          <w:szCs w:val="18"/>
        </w:rPr>
        <w:t xml:space="preserve"> </w:t>
      </w:r>
      <w:r w:rsidR="00A87BBB">
        <w:rPr>
          <w:rFonts w:cs="Arial"/>
          <w:sz w:val="18"/>
          <w:szCs w:val="18"/>
        </w:rPr>
        <w:t>–</w:t>
      </w:r>
      <w:r w:rsidR="00A87BBB" w:rsidRPr="005B4309">
        <w:rPr>
          <w:rFonts w:cs="Arial"/>
          <w:sz w:val="18"/>
          <w:szCs w:val="18"/>
        </w:rPr>
        <w:t xml:space="preserve"> </w:t>
      </w:r>
      <w:r w:rsidR="00A87BBB" w:rsidRPr="00A87BBB">
        <w:rPr>
          <w:rFonts w:cs="Arial"/>
          <w:sz w:val="18"/>
          <w:szCs w:val="18"/>
        </w:rPr>
        <w:t xml:space="preserve">Data </w:t>
      </w:r>
      <w:proofErr w:type="spellStart"/>
      <w:r w:rsidR="00A87BBB" w:rsidRPr="00A87BBB">
        <w:rPr>
          <w:rFonts w:cs="Arial"/>
          <w:sz w:val="18"/>
          <w:szCs w:val="18"/>
        </w:rPr>
        <w:t>Governance</w:t>
      </w:r>
      <w:proofErr w:type="spellEnd"/>
      <w:r w:rsidR="00A87BBB" w:rsidRPr="00A87BBB">
        <w:rPr>
          <w:rFonts w:cs="Arial"/>
          <w:sz w:val="18"/>
          <w:szCs w:val="18"/>
        </w:rPr>
        <w:t xml:space="preserve"> Alliance for </w:t>
      </w:r>
      <w:proofErr w:type="spellStart"/>
      <w:r w:rsidR="00A87BBB" w:rsidRPr="00A87BBB">
        <w:rPr>
          <w:rFonts w:cs="Arial"/>
          <w:sz w:val="18"/>
          <w:szCs w:val="18"/>
        </w:rPr>
        <w:t>Smarter</w:t>
      </w:r>
      <w:proofErr w:type="spellEnd"/>
      <w:r w:rsidR="00A87BBB" w:rsidRPr="00A87BBB">
        <w:rPr>
          <w:rFonts w:cs="Arial"/>
          <w:sz w:val="18"/>
          <w:szCs w:val="18"/>
        </w:rPr>
        <w:t xml:space="preserve"> </w:t>
      </w:r>
      <w:proofErr w:type="spellStart"/>
      <w:r w:rsidR="00A87BBB" w:rsidRPr="00A87BBB">
        <w:rPr>
          <w:rFonts w:cs="Arial"/>
          <w:sz w:val="18"/>
          <w:szCs w:val="18"/>
        </w:rPr>
        <w:t>Citizen</w:t>
      </w:r>
      <w:r w:rsidR="00DE078A">
        <w:rPr>
          <w:rFonts w:cs="Arial"/>
          <w:sz w:val="18"/>
          <w:szCs w:val="18"/>
        </w:rPr>
        <w:t>s</w:t>
      </w:r>
      <w:proofErr w:type="spellEnd"/>
    </w:p>
    <w:p w14:paraId="1ED35F18" w14:textId="52E0BA2E" w:rsidR="008D5E96" w:rsidRPr="008D5E96" w:rsidRDefault="0063453A" w:rsidP="008D5E96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sym w:font="Wingdings" w:char="F06F"/>
      </w:r>
      <w:r>
        <w:rPr>
          <w:rFonts w:cs="Arial"/>
          <w:sz w:val="18"/>
          <w:szCs w:val="18"/>
        </w:rPr>
        <w:t xml:space="preserve"> </w:t>
      </w:r>
      <w:r w:rsidR="00DE078A">
        <w:rPr>
          <w:rFonts w:cs="Arial"/>
          <w:sz w:val="18"/>
          <w:szCs w:val="18"/>
        </w:rPr>
        <w:t>Le membre adhérent</w:t>
      </w:r>
      <w:r w:rsidR="00DE078A" w:rsidRPr="005B430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accepte l’utilisation et la diffusion de leurs images à toutes fins utiles au bon fonctionnement de l’association </w:t>
      </w:r>
      <w:r w:rsidR="008D5E96">
        <w:rPr>
          <w:rFonts w:cs="Arial"/>
          <w:sz w:val="18"/>
          <w:szCs w:val="18"/>
        </w:rPr>
        <w:t>DG4SC</w:t>
      </w:r>
      <w:r w:rsidR="008D5E96" w:rsidRPr="005B4309">
        <w:rPr>
          <w:rFonts w:cs="Arial"/>
          <w:sz w:val="18"/>
          <w:szCs w:val="18"/>
        </w:rPr>
        <w:t xml:space="preserve"> </w:t>
      </w:r>
      <w:r w:rsidR="008D5E96">
        <w:rPr>
          <w:rFonts w:cs="Arial"/>
          <w:sz w:val="18"/>
          <w:szCs w:val="18"/>
        </w:rPr>
        <w:t>–</w:t>
      </w:r>
      <w:r w:rsidR="008D5E96" w:rsidRPr="005B4309">
        <w:rPr>
          <w:rFonts w:cs="Arial"/>
          <w:sz w:val="18"/>
          <w:szCs w:val="18"/>
        </w:rPr>
        <w:t xml:space="preserve"> </w:t>
      </w:r>
      <w:r w:rsidR="008D5E96" w:rsidRPr="008D5E96">
        <w:rPr>
          <w:rFonts w:cs="Arial"/>
          <w:sz w:val="18"/>
          <w:szCs w:val="18"/>
        </w:rPr>
        <w:t xml:space="preserve">Data </w:t>
      </w:r>
      <w:proofErr w:type="spellStart"/>
      <w:r w:rsidR="008D5E96" w:rsidRPr="008D5E96">
        <w:rPr>
          <w:rFonts w:cs="Arial"/>
          <w:sz w:val="18"/>
          <w:szCs w:val="18"/>
        </w:rPr>
        <w:t>Governance</w:t>
      </w:r>
      <w:proofErr w:type="spellEnd"/>
      <w:r w:rsidR="008D5E96" w:rsidRPr="008D5E96">
        <w:rPr>
          <w:rFonts w:cs="Arial"/>
          <w:sz w:val="18"/>
          <w:szCs w:val="18"/>
        </w:rPr>
        <w:t xml:space="preserve"> Alliance for </w:t>
      </w:r>
      <w:proofErr w:type="spellStart"/>
      <w:r w:rsidR="008D5E96" w:rsidRPr="008D5E96">
        <w:rPr>
          <w:rFonts w:cs="Arial"/>
          <w:sz w:val="18"/>
          <w:szCs w:val="18"/>
        </w:rPr>
        <w:t>Smarter</w:t>
      </w:r>
      <w:proofErr w:type="spellEnd"/>
      <w:r w:rsidR="008D5E96" w:rsidRPr="008D5E96">
        <w:rPr>
          <w:rFonts w:cs="Arial"/>
          <w:sz w:val="18"/>
          <w:szCs w:val="18"/>
        </w:rPr>
        <w:t xml:space="preserve"> </w:t>
      </w:r>
      <w:proofErr w:type="spellStart"/>
      <w:r w:rsidR="008D5E96" w:rsidRPr="008D5E96">
        <w:rPr>
          <w:rFonts w:cs="Arial"/>
          <w:sz w:val="18"/>
          <w:szCs w:val="18"/>
        </w:rPr>
        <w:t>Citizen</w:t>
      </w:r>
      <w:r w:rsidR="00DE078A">
        <w:rPr>
          <w:rFonts w:cs="Arial"/>
          <w:sz w:val="18"/>
          <w:szCs w:val="18"/>
        </w:rPr>
        <w:t>s</w:t>
      </w:r>
      <w:proofErr w:type="spellEnd"/>
    </w:p>
    <w:p w14:paraId="2483BB94" w14:textId="2DF3ED9E" w:rsidR="0063453A" w:rsidRDefault="0063453A" w:rsidP="008D5E96">
      <w:pPr>
        <w:spacing w:after="0"/>
        <w:rPr>
          <w:rFonts w:cs="Arial"/>
        </w:rPr>
      </w:pPr>
      <w:r w:rsidRPr="00517652">
        <w:rPr>
          <w:rFonts w:cs="Arial"/>
        </w:rPr>
        <w:br/>
        <w:t>F</w:t>
      </w:r>
      <w:r>
        <w:rPr>
          <w:rFonts w:cs="Arial"/>
        </w:rPr>
        <w:t xml:space="preserve">ait </w:t>
      </w:r>
      <w:r w:rsidRPr="00517652">
        <w:rPr>
          <w:rFonts w:cs="Arial"/>
        </w:rPr>
        <w:t>à</w:t>
      </w:r>
      <w:r>
        <w:rPr>
          <w:rFonts w:cs="Arial"/>
        </w:rPr>
        <w:t> :</w:t>
      </w:r>
      <w:r>
        <w:rPr>
          <w:rFonts w:cs="Arial"/>
        </w:rPr>
        <w:tab/>
      </w:r>
      <w:r w:rsidRPr="00517652">
        <w:rPr>
          <w:rFonts w:cs="Arial"/>
        </w:rPr>
        <w:t>le</w:t>
      </w:r>
      <w:r>
        <w:rPr>
          <w:rFonts w:cs="Arial"/>
        </w:rPr>
        <w:t> :</w:t>
      </w:r>
    </w:p>
    <w:p w14:paraId="6CBFF1A8" w14:textId="77777777" w:rsidR="0063453A" w:rsidRDefault="0063453A" w:rsidP="0063453A">
      <w:pPr>
        <w:tabs>
          <w:tab w:val="left" w:pos="9072"/>
        </w:tabs>
        <w:spacing w:after="0"/>
        <w:rPr>
          <w:rFonts w:cs="Arial"/>
        </w:rPr>
      </w:pPr>
    </w:p>
    <w:p w14:paraId="1AA6B285" w14:textId="77777777" w:rsidR="0063453A" w:rsidRDefault="0063453A" w:rsidP="0063453A">
      <w:pPr>
        <w:tabs>
          <w:tab w:val="left" w:pos="9072"/>
        </w:tabs>
        <w:spacing w:after="0"/>
        <w:rPr>
          <w:rFonts w:cs="Arial"/>
        </w:rPr>
      </w:pPr>
      <w:r>
        <w:rPr>
          <w:rFonts w:cs="Arial"/>
        </w:rPr>
        <w:t>Signature :</w:t>
      </w:r>
      <w:r>
        <w:rPr>
          <w:rFonts w:cs="Arial"/>
        </w:rPr>
        <w:tab/>
        <w:t>Cachet de l’entreprise :</w:t>
      </w:r>
    </w:p>
    <w:p w14:paraId="081B4ECB" w14:textId="77777777" w:rsidR="0063453A" w:rsidRDefault="0063453A" w:rsidP="0063453A"/>
    <w:p w14:paraId="777297E0" w14:textId="2A954C86" w:rsidR="002607F4" w:rsidRPr="00B3157F" w:rsidRDefault="0063453A">
      <w:pPr>
        <w:rPr>
          <w:b/>
        </w:rPr>
      </w:pPr>
      <w:bookmarkStart w:id="0" w:name="_Hlk519156517"/>
      <w:r w:rsidRPr="00C66EAB">
        <w:rPr>
          <w:b/>
        </w:rPr>
        <w:t>NOUS VOUS REMERCIONS D’ACCOMPAGNER CE BULLETIN D’ADH</w:t>
      </w:r>
      <w:r w:rsidRPr="00C66EAB">
        <w:rPr>
          <w:rFonts w:cs="Calibri"/>
          <w:b/>
        </w:rPr>
        <w:t>É</w:t>
      </w:r>
      <w:r w:rsidRPr="00C66EAB">
        <w:rPr>
          <w:b/>
        </w:rPr>
        <w:t>SION D’UN MAIL</w:t>
      </w:r>
      <w:r w:rsidR="00DE078A">
        <w:rPr>
          <w:b/>
        </w:rPr>
        <w:t xml:space="preserve"> </w:t>
      </w:r>
      <w:r w:rsidR="000412E6">
        <w:rPr>
          <w:b/>
        </w:rPr>
        <w:t xml:space="preserve">REPRENANT </w:t>
      </w:r>
      <w:r w:rsidRPr="00C66EAB">
        <w:rPr>
          <w:b/>
        </w:rPr>
        <w:t xml:space="preserve">VOS MOTIVATIONS </w:t>
      </w:r>
      <w:r w:rsidRPr="00C66EAB">
        <w:rPr>
          <w:rFonts w:cs="Calibri"/>
          <w:b/>
        </w:rPr>
        <w:t>À</w:t>
      </w:r>
      <w:r w:rsidRPr="00C66EAB">
        <w:rPr>
          <w:b/>
        </w:rPr>
        <w:t xml:space="preserve"> REJOINDRE </w:t>
      </w:r>
      <w:bookmarkEnd w:id="0"/>
      <w:r w:rsidR="008D5E96">
        <w:rPr>
          <w:b/>
        </w:rPr>
        <w:t>DG4SC</w:t>
      </w:r>
    </w:p>
    <w:sectPr w:rsidR="002607F4" w:rsidRPr="00B3157F" w:rsidSect="00DC4873">
      <w:headerReference w:type="default" r:id="rId9"/>
      <w:footerReference w:type="default" r:id="rId10"/>
      <w:pgSz w:w="16838" w:h="11906" w:orient="landscape" w:code="9"/>
      <w:pgMar w:top="1160" w:right="567" w:bottom="1276" w:left="56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D514" w14:textId="77777777" w:rsidR="00D325C6" w:rsidRDefault="00D325C6" w:rsidP="0063453A">
      <w:pPr>
        <w:spacing w:after="0" w:line="240" w:lineRule="auto"/>
      </w:pPr>
      <w:r>
        <w:separator/>
      </w:r>
    </w:p>
  </w:endnote>
  <w:endnote w:type="continuationSeparator" w:id="0">
    <w:p w14:paraId="2800F8BD" w14:textId="77777777" w:rsidR="00D325C6" w:rsidRDefault="00D325C6" w:rsidP="0063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6541" w14:textId="77777777" w:rsidR="00290EC4" w:rsidRDefault="00290EC4" w:rsidP="00B3157F">
    <w:pPr>
      <w:pStyle w:val="Pieddepage"/>
      <w:pBdr>
        <w:top w:val="single" w:sz="12" w:space="0" w:color="639F1F"/>
      </w:pBdr>
      <w:rPr>
        <w:b/>
        <w:sz w:val="16"/>
        <w:szCs w:val="16"/>
      </w:rPr>
    </w:pPr>
  </w:p>
  <w:p w14:paraId="13840EFC" w14:textId="7DBF802C" w:rsidR="00290EC4" w:rsidRPr="009C570C" w:rsidRDefault="0063453A" w:rsidP="00344CB4">
    <w:pPr>
      <w:pStyle w:val="Pieddepage"/>
      <w:pBdr>
        <w:top w:val="single" w:sz="12" w:space="0" w:color="639F1F"/>
      </w:pBdr>
      <w:jc w:val="center"/>
      <w:rPr>
        <w:sz w:val="16"/>
        <w:szCs w:val="16"/>
      </w:rPr>
    </w:pPr>
    <w:r>
      <w:rPr>
        <w:b/>
        <w:sz w:val="16"/>
        <w:szCs w:val="16"/>
      </w:rPr>
      <w:t xml:space="preserve">DG4SC </w:t>
    </w:r>
    <w:r w:rsidRPr="009C570C">
      <w:rPr>
        <w:b/>
        <w:sz w:val="16"/>
        <w:szCs w:val="16"/>
      </w:rPr>
      <w:t xml:space="preserve">– </w:t>
    </w:r>
    <w:r w:rsidRPr="00DE078A">
      <w:rPr>
        <w:b/>
        <w:sz w:val="16"/>
        <w:szCs w:val="16"/>
      </w:rPr>
      <w:t xml:space="preserve">Data </w:t>
    </w:r>
    <w:proofErr w:type="spellStart"/>
    <w:r w:rsidRPr="00DE078A">
      <w:rPr>
        <w:b/>
        <w:sz w:val="16"/>
        <w:szCs w:val="16"/>
      </w:rPr>
      <w:t>Governance</w:t>
    </w:r>
    <w:proofErr w:type="spellEnd"/>
    <w:r w:rsidRPr="00DE078A">
      <w:rPr>
        <w:b/>
        <w:sz w:val="16"/>
        <w:szCs w:val="16"/>
      </w:rPr>
      <w:t xml:space="preserve"> Alliance for </w:t>
    </w:r>
    <w:proofErr w:type="spellStart"/>
    <w:r w:rsidRPr="00DE078A">
      <w:rPr>
        <w:b/>
        <w:sz w:val="16"/>
        <w:szCs w:val="16"/>
      </w:rPr>
      <w:t>Smarter</w:t>
    </w:r>
    <w:proofErr w:type="spellEnd"/>
    <w:r w:rsidRPr="00DE078A">
      <w:rPr>
        <w:b/>
        <w:sz w:val="16"/>
        <w:szCs w:val="16"/>
      </w:rPr>
      <w:t xml:space="preserve"> </w:t>
    </w:r>
    <w:proofErr w:type="spellStart"/>
    <w:r w:rsidRPr="00DE078A">
      <w:rPr>
        <w:b/>
        <w:sz w:val="16"/>
        <w:szCs w:val="16"/>
      </w:rPr>
      <w:t>Citizens</w:t>
    </w:r>
    <w:proofErr w:type="spellEnd"/>
    <w:r w:rsidRPr="009C570C">
      <w:rPr>
        <w:b/>
        <w:sz w:val="16"/>
        <w:szCs w:val="16"/>
      </w:rPr>
      <w:br/>
    </w:r>
    <w:r w:rsidR="00A87BBB">
      <w:rPr>
        <w:sz w:val="16"/>
        <w:szCs w:val="16"/>
      </w:rPr>
      <w:t xml:space="preserve"> </w:t>
    </w:r>
    <w:r w:rsidRPr="009C570C">
      <w:rPr>
        <w:sz w:val="16"/>
        <w:szCs w:val="16"/>
      </w:rPr>
      <w:t xml:space="preserve">Association Loi 1901 – Siège Social : 21 Chemin des Esses 69370 Saint Didier au Mont d’Or </w:t>
    </w:r>
    <w:r w:rsidRPr="009C570C">
      <w:rPr>
        <w:sz w:val="16"/>
        <w:szCs w:val="16"/>
      </w:rPr>
      <w:br/>
    </w:r>
    <w:r>
      <w:rPr>
        <w:sz w:val="16"/>
        <w:szCs w:val="16"/>
      </w:rPr>
      <w:t>contact</w:t>
    </w:r>
    <w:r w:rsidRPr="009C570C">
      <w:rPr>
        <w:sz w:val="16"/>
        <w:szCs w:val="16"/>
      </w:rPr>
      <w:t>@</w:t>
    </w:r>
    <w:r>
      <w:rPr>
        <w:sz w:val="16"/>
        <w:szCs w:val="16"/>
      </w:rPr>
      <w:t>datagovernancealliance</w:t>
    </w:r>
    <w:r w:rsidRPr="009C570C">
      <w:rPr>
        <w:sz w:val="16"/>
        <w:szCs w:val="16"/>
      </w:rPr>
      <w:t>.org – www.</w:t>
    </w:r>
    <w:r>
      <w:rPr>
        <w:sz w:val="16"/>
        <w:szCs w:val="16"/>
      </w:rPr>
      <w:t>datagovernance</w:t>
    </w:r>
    <w:r w:rsidRPr="009C570C">
      <w:rPr>
        <w:sz w:val="16"/>
        <w:szCs w:val="16"/>
      </w:rPr>
      <w:t>allilance.org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CF8" w14:textId="77777777" w:rsidR="00D325C6" w:rsidRDefault="00D325C6" w:rsidP="0063453A">
      <w:pPr>
        <w:spacing w:after="0" w:line="240" w:lineRule="auto"/>
      </w:pPr>
      <w:r>
        <w:separator/>
      </w:r>
    </w:p>
  </w:footnote>
  <w:footnote w:type="continuationSeparator" w:id="0">
    <w:p w14:paraId="6C6A7FE5" w14:textId="77777777" w:rsidR="00D325C6" w:rsidRDefault="00D325C6" w:rsidP="0063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8331" w14:textId="1417D75F" w:rsidR="00290EC4" w:rsidRPr="00C03BF2" w:rsidRDefault="00B3157F" w:rsidP="0063453A">
    <w:pPr>
      <w:pStyle w:val="En-tte"/>
      <w:tabs>
        <w:tab w:val="left" w:pos="3828"/>
      </w:tabs>
      <w:rPr>
        <w:rFonts w:cs="Verdana"/>
        <w:b/>
        <w:color w:val="404040"/>
        <w:sz w:val="28"/>
        <w:szCs w:val="28"/>
        <w:lang w:val="en-US"/>
      </w:rPr>
    </w:pPr>
    <w:r>
      <w:rPr>
        <w:noProof/>
      </w:rPr>
      <w:drawing>
        <wp:inline distT="0" distB="0" distL="0" distR="0" wp14:anchorId="21B37BA1" wp14:editId="5FBD6686">
          <wp:extent cx="1975002" cy="735842"/>
          <wp:effectExtent l="0" t="0" r="6350" b="7620"/>
          <wp:docPr id="19619029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029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4605" cy="75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53A">
      <w:rPr>
        <w:rFonts w:cs="Verdana"/>
        <w:b/>
        <w:color w:val="404040"/>
        <w:sz w:val="28"/>
        <w:szCs w:val="28"/>
        <w:lang w:val="en-US"/>
      </w:rPr>
      <w:tab/>
    </w:r>
    <w:r w:rsidR="0063453A">
      <w:rPr>
        <w:rFonts w:cs="Verdana"/>
        <w:b/>
        <w:color w:val="404040"/>
        <w:sz w:val="28"/>
        <w:szCs w:val="28"/>
        <w:lang w:val="en-US"/>
      </w:rPr>
      <w:tab/>
    </w:r>
    <w:r w:rsidR="0063453A">
      <w:rPr>
        <w:rFonts w:cs="Verdana"/>
        <w:b/>
        <w:color w:val="404040"/>
        <w:sz w:val="28"/>
        <w:szCs w:val="28"/>
        <w:lang w:val="en-US"/>
      </w:rPr>
      <w:tab/>
    </w:r>
    <w:r w:rsidR="0063453A" w:rsidRPr="00C03BF2">
      <w:rPr>
        <w:rFonts w:cs="Verdana"/>
        <w:b/>
        <w:color w:val="404040"/>
        <w:sz w:val="28"/>
        <w:szCs w:val="28"/>
        <w:lang w:val="en-US"/>
      </w:rPr>
      <w:t xml:space="preserve">FORMULAIRE D'ADHESION </w:t>
    </w:r>
    <w:r w:rsidR="0063453A">
      <w:rPr>
        <w:rFonts w:cs="Verdana"/>
        <w:b/>
        <w:color w:val="404040"/>
        <w:sz w:val="28"/>
        <w:szCs w:val="28"/>
        <w:lang w:val="en-US"/>
      </w:rPr>
      <w:t>202</w:t>
    </w:r>
    <w:r w:rsidR="00815EAC">
      <w:rPr>
        <w:rFonts w:cs="Verdana"/>
        <w:b/>
        <w:color w:val="404040"/>
        <w:sz w:val="28"/>
        <w:szCs w:val="2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E45B2"/>
    <w:multiLevelType w:val="hybridMultilevel"/>
    <w:tmpl w:val="993E8D48"/>
    <w:lvl w:ilvl="0" w:tplc="693A562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3A"/>
    <w:rsid w:val="000412E6"/>
    <w:rsid w:val="001331D4"/>
    <w:rsid w:val="001B163A"/>
    <w:rsid w:val="00233943"/>
    <w:rsid w:val="00247833"/>
    <w:rsid w:val="002607F4"/>
    <w:rsid w:val="0027792A"/>
    <w:rsid w:val="00290EC4"/>
    <w:rsid w:val="002C3C88"/>
    <w:rsid w:val="0039345E"/>
    <w:rsid w:val="00424984"/>
    <w:rsid w:val="004A31C2"/>
    <w:rsid w:val="005920B3"/>
    <w:rsid w:val="0061438C"/>
    <w:rsid w:val="00616624"/>
    <w:rsid w:val="0063453A"/>
    <w:rsid w:val="006530B3"/>
    <w:rsid w:val="00656771"/>
    <w:rsid w:val="006C5E1A"/>
    <w:rsid w:val="006C6DD9"/>
    <w:rsid w:val="007008F0"/>
    <w:rsid w:val="00714623"/>
    <w:rsid w:val="00764840"/>
    <w:rsid w:val="007A50A5"/>
    <w:rsid w:val="0081453E"/>
    <w:rsid w:val="00815EAC"/>
    <w:rsid w:val="00880850"/>
    <w:rsid w:val="0089150F"/>
    <w:rsid w:val="008C4DF8"/>
    <w:rsid w:val="008D5E96"/>
    <w:rsid w:val="009067E9"/>
    <w:rsid w:val="009A37B6"/>
    <w:rsid w:val="00A2589B"/>
    <w:rsid w:val="00A87BBB"/>
    <w:rsid w:val="00B162A1"/>
    <w:rsid w:val="00B2210B"/>
    <w:rsid w:val="00B3157F"/>
    <w:rsid w:val="00BC2364"/>
    <w:rsid w:val="00D325C6"/>
    <w:rsid w:val="00DE078A"/>
    <w:rsid w:val="00ED519B"/>
    <w:rsid w:val="00F218CA"/>
    <w:rsid w:val="00F34FE7"/>
    <w:rsid w:val="00FB678D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394F"/>
  <w15:chartTrackingRefBased/>
  <w15:docId w15:val="{A617587F-6193-BF4A-A681-C0814C8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3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453A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63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53A"/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3453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6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E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atagovernancealli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CB83A-3B14-9F4E-B3B2-9D78712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FRANCOIS</dc:creator>
  <cp:keywords/>
  <dc:description/>
  <cp:lastModifiedBy>ROUANET Maud (Professeur)</cp:lastModifiedBy>
  <cp:revision>6</cp:revision>
  <dcterms:created xsi:type="dcterms:W3CDTF">2023-11-16T16:29:00Z</dcterms:created>
  <dcterms:modified xsi:type="dcterms:W3CDTF">2023-12-06T10:56:00Z</dcterms:modified>
</cp:coreProperties>
</file>